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2398" w14:textId="4C14088B" w:rsidR="00FB10B2" w:rsidRDefault="00FB10B2" w:rsidP="00FB10B2">
      <w:pPr>
        <w:pStyle w:val="NoSpacing"/>
      </w:pPr>
      <w:r w:rsidRPr="00D7198A">
        <w:t xml:space="preserve">SemiDice is looking for a </w:t>
      </w:r>
      <w:r>
        <w:rPr>
          <w:sz w:val="24"/>
        </w:rPr>
        <w:t>Corporate Purchasing Agent</w:t>
      </w:r>
      <w:r w:rsidRPr="00D7198A">
        <w:t xml:space="preserve"> to join our team!</w:t>
      </w:r>
    </w:p>
    <w:p w14:paraId="3798A938" w14:textId="77777777" w:rsidR="00FB10B2" w:rsidRPr="00D7198A" w:rsidRDefault="00FB10B2" w:rsidP="00FB10B2">
      <w:pPr>
        <w:pStyle w:val="NoSpacing"/>
      </w:pPr>
    </w:p>
    <w:p w14:paraId="2A8C8F72" w14:textId="362561A7" w:rsidR="009463C9" w:rsidRDefault="00FB10B2" w:rsidP="00FB10B2">
      <w:pPr>
        <w:pStyle w:val="NoSpacing"/>
        <w:rPr>
          <w:b/>
          <w:snapToGrid w:val="0"/>
          <w:sz w:val="24"/>
        </w:rPr>
      </w:pPr>
      <w:r>
        <w:rPr>
          <w:b/>
          <w:snapToGrid w:val="0"/>
          <w:sz w:val="24"/>
        </w:rPr>
        <w:t>Job Summary:</w:t>
      </w:r>
    </w:p>
    <w:p w14:paraId="31EA038C" w14:textId="77777777" w:rsidR="00FB10B2" w:rsidRDefault="00FB10B2" w:rsidP="00FB10B2">
      <w:pPr>
        <w:pStyle w:val="NoSpacing"/>
        <w:rPr>
          <w:sz w:val="24"/>
        </w:rPr>
      </w:pPr>
      <w:r>
        <w:rPr>
          <w:sz w:val="24"/>
        </w:rPr>
        <w:t xml:space="preserve">Professional individual with global supply chain knowledge. Interfaces extensively with semiconductor manufacturer suppliers when placing orders and secure products in an expeditious manner. Ability to achieve competitive costing and reviews daily orders and processes. Monitor and control inventory levels on semiconductors component devices and finished goods while ensuring needed stock is always on hand. Create and manage physical inventory reports. </w:t>
      </w:r>
    </w:p>
    <w:p w14:paraId="53200D66" w14:textId="262F8632" w:rsidR="00FB10B2" w:rsidRDefault="00FB10B2" w:rsidP="00FB10B2">
      <w:pPr>
        <w:pStyle w:val="NoSpacing"/>
      </w:pPr>
    </w:p>
    <w:p w14:paraId="083BE843" w14:textId="4584C11F" w:rsidR="00FB10B2" w:rsidRDefault="00FB10B2" w:rsidP="00FB10B2">
      <w:pPr>
        <w:pStyle w:val="NoSpacing"/>
        <w:rPr>
          <w:b/>
          <w:snapToGrid w:val="0"/>
          <w:sz w:val="24"/>
        </w:rPr>
      </w:pPr>
      <w:r>
        <w:rPr>
          <w:b/>
          <w:snapToGrid w:val="0"/>
          <w:sz w:val="24"/>
        </w:rPr>
        <w:t>Essential Job Functions:</w:t>
      </w:r>
    </w:p>
    <w:p w14:paraId="37BCDC5E" w14:textId="77777777" w:rsidR="00FB10B2" w:rsidRDefault="00FB10B2" w:rsidP="00FB10B2">
      <w:pPr>
        <w:pStyle w:val="NoSpacing"/>
        <w:numPr>
          <w:ilvl w:val="0"/>
          <w:numId w:val="13"/>
        </w:numPr>
        <w:rPr>
          <w:b/>
          <w:snapToGrid w:val="0"/>
          <w:sz w:val="24"/>
        </w:rPr>
      </w:pPr>
      <w:r>
        <w:rPr>
          <w:b/>
          <w:snapToGrid w:val="0"/>
          <w:sz w:val="24"/>
        </w:rPr>
        <w:t xml:space="preserve">Confidentiality: </w:t>
      </w:r>
      <w:r>
        <w:rPr>
          <w:bCs/>
          <w:sz w:val="24"/>
        </w:rPr>
        <w:t xml:space="preserve">Maintains a high degree of confidentiality </w:t>
      </w:r>
      <w:proofErr w:type="gramStart"/>
      <w:r>
        <w:rPr>
          <w:bCs/>
          <w:sz w:val="24"/>
        </w:rPr>
        <w:t>with regard to</w:t>
      </w:r>
      <w:proofErr w:type="gramEnd"/>
      <w:r>
        <w:rPr>
          <w:bCs/>
          <w:sz w:val="24"/>
        </w:rPr>
        <w:t xml:space="preserve"> customer and company information.</w:t>
      </w:r>
    </w:p>
    <w:p w14:paraId="635ECB5A" w14:textId="77777777" w:rsidR="00FB10B2" w:rsidRDefault="00FB10B2" w:rsidP="00FB10B2">
      <w:pPr>
        <w:pStyle w:val="NoSpacing"/>
        <w:numPr>
          <w:ilvl w:val="0"/>
          <w:numId w:val="13"/>
        </w:numPr>
        <w:rPr>
          <w:sz w:val="24"/>
        </w:rPr>
      </w:pPr>
      <w:r>
        <w:rPr>
          <w:b/>
          <w:bCs/>
          <w:sz w:val="24"/>
          <w:szCs w:val="18"/>
        </w:rPr>
        <w:t>Communication:</w:t>
      </w:r>
      <w:r>
        <w:rPr>
          <w:sz w:val="24"/>
          <w:szCs w:val="18"/>
        </w:rPr>
        <w:t xml:space="preserve"> Effective written and verbal communication with subordinates and senior management, </w:t>
      </w:r>
      <w:proofErr w:type="gramStart"/>
      <w:r>
        <w:rPr>
          <w:sz w:val="24"/>
          <w:szCs w:val="18"/>
        </w:rPr>
        <w:t>suppliers</w:t>
      </w:r>
      <w:proofErr w:type="gramEnd"/>
      <w:r>
        <w:rPr>
          <w:sz w:val="24"/>
          <w:szCs w:val="18"/>
        </w:rPr>
        <w:t xml:space="preserve"> and vendors.</w:t>
      </w:r>
    </w:p>
    <w:p w14:paraId="46AC274B" w14:textId="77777777" w:rsidR="00FB10B2" w:rsidRDefault="00FB10B2" w:rsidP="00FB10B2">
      <w:pPr>
        <w:pStyle w:val="NoSpacing"/>
        <w:numPr>
          <w:ilvl w:val="0"/>
          <w:numId w:val="13"/>
        </w:numPr>
        <w:rPr>
          <w:sz w:val="24"/>
        </w:rPr>
      </w:pPr>
      <w:r>
        <w:rPr>
          <w:b/>
          <w:bCs/>
          <w:sz w:val="24"/>
          <w:szCs w:val="18"/>
        </w:rPr>
        <w:t>Analytical:</w:t>
      </w:r>
      <w:r>
        <w:rPr>
          <w:sz w:val="24"/>
        </w:rPr>
        <w:t xml:space="preserve"> Routinely generates and assesses data and processes. </w:t>
      </w:r>
    </w:p>
    <w:p w14:paraId="556C3BCA" w14:textId="77777777" w:rsidR="00FB10B2" w:rsidRDefault="00FB10B2" w:rsidP="00FB10B2">
      <w:pPr>
        <w:pStyle w:val="NoSpacing"/>
        <w:numPr>
          <w:ilvl w:val="0"/>
          <w:numId w:val="13"/>
        </w:numPr>
        <w:rPr>
          <w:sz w:val="24"/>
        </w:rPr>
      </w:pPr>
      <w:r>
        <w:rPr>
          <w:b/>
          <w:bCs/>
          <w:sz w:val="24"/>
        </w:rPr>
        <w:t>Organization:</w:t>
      </w:r>
      <w:r>
        <w:rPr>
          <w:sz w:val="24"/>
        </w:rPr>
        <w:t xml:space="preserve"> Maintains continuous workflow to meet daily/weekly/monthly deadlines. </w:t>
      </w:r>
    </w:p>
    <w:p w14:paraId="343EA287" w14:textId="77777777" w:rsidR="00FB10B2" w:rsidRDefault="00FB10B2" w:rsidP="00FB10B2">
      <w:pPr>
        <w:pStyle w:val="NoSpacing"/>
        <w:numPr>
          <w:ilvl w:val="0"/>
          <w:numId w:val="13"/>
        </w:numPr>
        <w:rPr>
          <w:spacing w:val="-3"/>
          <w:sz w:val="24"/>
        </w:rPr>
      </w:pPr>
      <w:r>
        <w:rPr>
          <w:b/>
          <w:sz w:val="24"/>
        </w:rPr>
        <w:t>Equipment</w:t>
      </w:r>
      <w:r>
        <w:rPr>
          <w:sz w:val="24"/>
        </w:rPr>
        <w:t xml:space="preserve">: </w:t>
      </w:r>
      <w:r>
        <w:rPr>
          <w:spacing w:val="-3"/>
          <w:sz w:val="24"/>
        </w:rPr>
        <w:t xml:space="preserve">Uses such office equipment as computer terminals, </w:t>
      </w:r>
      <w:proofErr w:type="gramStart"/>
      <w:r>
        <w:rPr>
          <w:spacing w:val="-3"/>
          <w:sz w:val="24"/>
        </w:rPr>
        <w:t>copiers</w:t>
      </w:r>
      <w:proofErr w:type="gramEnd"/>
      <w:r>
        <w:rPr>
          <w:spacing w:val="-3"/>
          <w:sz w:val="24"/>
        </w:rPr>
        <w:t xml:space="preserve"> and FAX machines.</w:t>
      </w:r>
    </w:p>
    <w:p w14:paraId="61EDEF54" w14:textId="77777777" w:rsidR="00FB10B2" w:rsidRDefault="00FB10B2" w:rsidP="00FB10B2">
      <w:pPr>
        <w:pStyle w:val="NoSpacing"/>
        <w:numPr>
          <w:ilvl w:val="0"/>
          <w:numId w:val="13"/>
        </w:numPr>
        <w:rPr>
          <w:spacing w:val="-3"/>
          <w:sz w:val="24"/>
        </w:rPr>
      </w:pPr>
      <w:r>
        <w:rPr>
          <w:b/>
          <w:sz w:val="24"/>
        </w:rPr>
        <w:t>Computer skills</w:t>
      </w:r>
      <w:r>
        <w:rPr>
          <w:spacing w:val="-3"/>
          <w:sz w:val="24"/>
        </w:rPr>
        <w:t>: Microsoft Office products, P21 custom software program and Internet navigation.</w:t>
      </w:r>
    </w:p>
    <w:p w14:paraId="00036500" w14:textId="77777777" w:rsidR="00FB10B2" w:rsidRDefault="00FB10B2" w:rsidP="00FB10B2">
      <w:pPr>
        <w:pStyle w:val="NoSpacing"/>
        <w:numPr>
          <w:ilvl w:val="0"/>
          <w:numId w:val="13"/>
        </w:numPr>
        <w:rPr>
          <w:sz w:val="24"/>
        </w:rPr>
      </w:pPr>
      <w:r>
        <w:rPr>
          <w:b/>
          <w:sz w:val="24"/>
        </w:rPr>
        <w:t>Physical:</w:t>
      </w:r>
      <w:r>
        <w:rPr>
          <w:sz w:val="24"/>
        </w:rPr>
        <w:t xml:space="preserve"> </w:t>
      </w:r>
      <w:r>
        <w:rPr>
          <w:spacing w:val="-3"/>
          <w:sz w:val="24"/>
        </w:rPr>
        <w:t xml:space="preserve"> Sits for extended time periods. Hearing and vision within normal ranges. </w:t>
      </w:r>
    </w:p>
    <w:p w14:paraId="1D4671AA" w14:textId="77777777" w:rsidR="00FB10B2" w:rsidRDefault="00FB10B2" w:rsidP="00FB10B2">
      <w:pPr>
        <w:pStyle w:val="NoSpacing"/>
        <w:numPr>
          <w:ilvl w:val="0"/>
          <w:numId w:val="13"/>
        </w:numPr>
        <w:rPr>
          <w:sz w:val="24"/>
        </w:rPr>
      </w:pPr>
      <w:r>
        <w:rPr>
          <w:b/>
          <w:sz w:val="24"/>
        </w:rPr>
        <w:t>Customer Service:</w:t>
      </w:r>
      <w:r>
        <w:rPr>
          <w:sz w:val="24"/>
        </w:rPr>
        <w:t xml:space="preserve"> Possesses a high degree of professionalism and excellent customer service skills.</w:t>
      </w:r>
    </w:p>
    <w:p w14:paraId="3283573C" w14:textId="77777777" w:rsidR="00FB10B2" w:rsidRDefault="00FB10B2" w:rsidP="00FB10B2">
      <w:pPr>
        <w:pStyle w:val="NoSpacing"/>
        <w:rPr>
          <w:sz w:val="24"/>
        </w:rPr>
      </w:pPr>
    </w:p>
    <w:p w14:paraId="73B65D3E" w14:textId="77777777" w:rsidR="00FB10B2" w:rsidRDefault="00FB10B2" w:rsidP="00FB10B2">
      <w:pPr>
        <w:pStyle w:val="NoSpacing"/>
        <w:rPr>
          <w:b/>
          <w:snapToGrid w:val="0"/>
          <w:sz w:val="24"/>
        </w:rPr>
      </w:pPr>
      <w:r>
        <w:rPr>
          <w:b/>
          <w:snapToGrid w:val="0"/>
          <w:sz w:val="24"/>
        </w:rPr>
        <w:t>C. Responsibilities:</w:t>
      </w:r>
    </w:p>
    <w:p w14:paraId="3623FDCF" w14:textId="77777777" w:rsidR="00FB10B2" w:rsidRDefault="00FB10B2" w:rsidP="00FB10B2">
      <w:pPr>
        <w:pStyle w:val="NoSpacing"/>
        <w:numPr>
          <w:ilvl w:val="0"/>
          <w:numId w:val="12"/>
        </w:numPr>
        <w:rPr>
          <w:bCs/>
          <w:snapToGrid w:val="0"/>
          <w:sz w:val="24"/>
        </w:rPr>
      </w:pPr>
      <w:r>
        <w:rPr>
          <w:bCs/>
          <w:snapToGrid w:val="0"/>
          <w:sz w:val="24"/>
        </w:rPr>
        <w:t xml:space="preserve">Ability to monitor, maintain and control inventory </w:t>
      </w:r>
      <w:proofErr w:type="gramStart"/>
      <w:r>
        <w:rPr>
          <w:bCs/>
          <w:snapToGrid w:val="0"/>
          <w:sz w:val="24"/>
        </w:rPr>
        <w:t>levels</w:t>
      </w:r>
      <w:proofErr w:type="gramEnd"/>
    </w:p>
    <w:p w14:paraId="1DCCCE2F" w14:textId="77777777" w:rsidR="00FB10B2" w:rsidRDefault="00FB10B2" w:rsidP="00FB10B2">
      <w:pPr>
        <w:pStyle w:val="NoSpacing"/>
        <w:numPr>
          <w:ilvl w:val="0"/>
          <w:numId w:val="12"/>
        </w:numPr>
        <w:rPr>
          <w:bCs/>
          <w:snapToGrid w:val="0"/>
          <w:sz w:val="24"/>
        </w:rPr>
      </w:pPr>
      <w:r>
        <w:rPr>
          <w:bCs/>
          <w:snapToGrid w:val="0"/>
          <w:sz w:val="24"/>
        </w:rPr>
        <w:t xml:space="preserve">Responsible for working with operations and sales on inventory </w:t>
      </w:r>
      <w:proofErr w:type="gramStart"/>
      <w:r>
        <w:rPr>
          <w:bCs/>
          <w:snapToGrid w:val="0"/>
          <w:sz w:val="24"/>
        </w:rPr>
        <w:t>forecasting</w:t>
      </w:r>
      <w:proofErr w:type="gramEnd"/>
    </w:p>
    <w:p w14:paraId="550EAEB3" w14:textId="77777777" w:rsidR="00FB10B2" w:rsidRDefault="00FB10B2" w:rsidP="00FB10B2">
      <w:pPr>
        <w:pStyle w:val="NoSpacing"/>
        <w:numPr>
          <w:ilvl w:val="0"/>
          <w:numId w:val="12"/>
        </w:numPr>
        <w:rPr>
          <w:bCs/>
          <w:snapToGrid w:val="0"/>
          <w:sz w:val="24"/>
        </w:rPr>
      </w:pPr>
      <w:r>
        <w:rPr>
          <w:bCs/>
          <w:snapToGrid w:val="0"/>
          <w:sz w:val="24"/>
        </w:rPr>
        <w:t xml:space="preserve">Daily review of customer sales orders </w:t>
      </w:r>
    </w:p>
    <w:p w14:paraId="2F50E9C3" w14:textId="77777777" w:rsidR="00FB10B2" w:rsidRDefault="00FB10B2" w:rsidP="00FB10B2">
      <w:pPr>
        <w:pStyle w:val="NoSpacing"/>
        <w:numPr>
          <w:ilvl w:val="0"/>
          <w:numId w:val="12"/>
        </w:numPr>
        <w:rPr>
          <w:bCs/>
          <w:snapToGrid w:val="0"/>
          <w:sz w:val="24"/>
        </w:rPr>
      </w:pPr>
      <w:r>
        <w:rPr>
          <w:bCs/>
          <w:snapToGrid w:val="0"/>
          <w:sz w:val="24"/>
        </w:rPr>
        <w:t xml:space="preserve">Review and approve purchase orders prior being placed with </w:t>
      </w:r>
      <w:proofErr w:type="gramStart"/>
      <w:r>
        <w:rPr>
          <w:bCs/>
          <w:snapToGrid w:val="0"/>
          <w:sz w:val="24"/>
        </w:rPr>
        <w:t>suppliers</w:t>
      </w:r>
      <w:proofErr w:type="gramEnd"/>
      <w:r>
        <w:rPr>
          <w:bCs/>
          <w:snapToGrid w:val="0"/>
          <w:sz w:val="24"/>
        </w:rPr>
        <w:t xml:space="preserve"> </w:t>
      </w:r>
    </w:p>
    <w:p w14:paraId="4E24A46C" w14:textId="77777777" w:rsidR="00FB10B2" w:rsidRDefault="00FB10B2" w:rsidP="00FB10B2">
      <w:pPr>
        <w:pStyle w:val="NoSpacing"/>
        <w:numPr>
          <w:ilvl w:val="0"/>
          <w:numId w:val="12"/>
        </w:numPr>
        <w:rPr>
          <w:bCs/>
          <w:snapToGrid w:val="0"/>
          <w:sz w:val="24"/>
        </w:rPr>
      </w:pPr>
      <w:r>
        <w:rPr>
          <w:bCs/>
          <w:snapToGrid w:val="0"/>
          <w:sz w:val="24"/>
        </w:rPr>
        <w:t xml:space="preserve">Reviews </w:t>
      </w:r>
      <w:proofErr w:type="spellStart"/>
      <w:r>
        <w:rPr>
          <w:bCs/>
          <w:snapToGrid w:val="0"/>
          <w:sz w:val="24"/>
        </w:rPr>
        <w:t>stockable</w:t>
      </w:r>
      <w:proofErr w:type="spellEnd"/>
      <w:r>
        <w:rPr>
          <w:bCs/>
          <w:snapToGrid w:val="0"/>
          <w:sz w:val="24"/>
        </w:rPr>
        <w:t xml:space="preserve"> items levels on a weekly basis and order accordingly</w:t>
      </w:r>
    </w:p>
    <w:p w14:paraId="6EC4A11E" w14:textId="77777777" w:rsidR="00FB10B2" w:rsidRDefault="00FB10B2" w:rsidP="00FB10B2">
      <w:pPr>
        <w:pStyle w:val="NoSpacing"/>
        <w:numPr>
          <w:ilvl w:val="0"/>
          <w:numId w:val="12"/>
        </w:numPr>
        <w:rPr>
          <w:bCs/>
          <w:snapToGrid w:val="0"/>
          <w:sz w:val="24"/>
        </w:rPr>
      </w:pPr>
      <w:r>
        <w:rPr>
          <w:bCs/>
          <w:snapToGrid w:val="0"/>
          <w:sz w:val="24"/>
        </w:rPr>
        <w:t xml:space="preserve">Review low inventory levels on a weekly basis and generate internal wafer processing orders to replenish </w:t>
      </w:r>
      <w:proofErr w:type="gramStart"/>
      <w:r>
        <w:rPr>
          <w:bCs/>
          <w:snapToGrid w:val="0"/>
          <w:sz w:val="24"/>
        </w:rPr>
        <w:t>stock</w:t>
      </w:r>
      <w:proofErr w:type="gramEnd"/>
    </w:p>
    <w:p w14:paraId="0865EC98" w14:textId="77777777" w:rsidR="00FB10B2" w:rsidRDefault="00FB10B2" w:rsidP="00FB10B2">
      <w:pPr>
        <w:pStyle w:val="NoSpacing"/>
        <w:numPr>
          <w:ilvl w:val="0"/>
          <w:numId w:val="12"/>
        </w:numPr>
        <w:rPr>
          <w:bCs/>
          <w:snapToGrid w:val="0"/>
          <w:sz w:val="24"/>
        </w:rPr>
      </w:pPr>
      <w:r>
        <w:rPr>
          <w:bCs/>
          <w:snapToGrid w:val="0"/>
          <w:sz w:val="24"/>
        </w:rPr>
        <w:t>Obtains price and delivery quotes from suppliers for sales personnel; negotiate best competitive pricing and takes advantage of special buys, etc.</w:t>
      </w:r>
    </w:p>
    <w:p w14:paraId="49323DE3" w14:textId="77777777" w:rsidR="00FB10B2" w:rsidRDefault="00FB10B2" w:rsidP="00FB10B2">
      <w:pPr>
        <w:pStyle w:val="NoSpacing"/>
        <w:numPr>
          <w:ilvl w:val="0"/>
          <w:numId w:val="12"/>
        </w:numPr>
        <w:rPr>
          <w:bCs/>
          <w:snapToGrid w:val="0"/>
          <w:sz w:val="24"/>
        </w:rPr>
      </w:pPr>
      <w:r>
        <w:rPr>
          <w:bCs/>
          <w:snapToGrid w:val="0"/>
          <w:sz w:val="24"/>
        </w:rPr>
        <w:t xml:space="preserve">Run weekly and upload Point of Sales and Inventory reports for semiconductor suppliers that require weekly </w:t>
      </w:r>
      <w:proofErr w:type="gramStart"/>
      <w:r>
        <w:rPr>
          <w:bCs/>
          <w:snapToGrid w:val="0"/>
          <w:sz w:val="24"/>
        </w:rPr>
        <w:t>updates</w:t>
      </w:r>
      <w:proofErr w:type="gramEnd"/>
    </w:p>
    <w:p w14:paraId="277D0FEC" w14:textId="77777777" w:rsidR="00FB10B2" w:rsidRDefault="00FB10B2" w:rsidP="00FB10B2">
      <w:pPr>
        <w:pStyle w:val="NoSpacing"/>
        <w:numPr>
          <w:ilvl w:val="0"/>
          <w:numId w:val="12"/>
        </w:numPr>
        <w:rPr>
          <w:bCs/>
          <w:snapToGrid w:val="0"/>
          <w:sz w:val="24"/>
        </w:rPr>
      </w:pPr>
      <w:r>
        <w:rPr>
          <w:bCs/>
          <w:snapToGrid w:val="0"/>
          <w:sz w:val="24"/>
        </w:rPr>
        <w:t xml:space="preserve">Correct internal invoice errors made on cost, resale or delivery </w:t>
      </w:r>
      <w:proofErr w:type="gramStart"/>
      <w:r>
        <w:rPr>
          <w:bCs/>
          <w:snapToGrid w:val="0"/>
          <w:sz w:val="24"/>
        </w:rPr>
        <w:t>issues</w:t>
      </w:r>
      <w:proofErr w:type="gramEnd"/>
    </w:p>
    <w:p w14:paraId="03D89E24" w14:textId="77777777" w:rsidR="00FB10B2" w:rsidRDefault="00FB10B2" w:rsidP="00FB10B2">
      <w:pPr>
        <w:pStyle w:val="NoSpacing"/>
        <w:numPr>
          <w:ilvl w:val="0"/>
          <w:numId w:val="12"/>
        </w:numPr>
        <w:rPr>
          <w:bCs/>
          <w:snapToGrid w:val="0"/>
          <w:sz w:val="24"/>
        </w:rPr>
      </w:pPr>
      <w:r>
        <w:rPr>
          <w:bCs/>
          <w:snapToGrid w:val="0"/>
          <w:sz w:val="24"/>
        </w:rPr>
        <w:t xml:space="preserve">Works closely with expediating position to oversee lead-times and maintain on-time </w:t>
      </w:r>
      <w:proofErr w:type="gramStart"/>
      <w:r>
        <w:rPr>
          <w:bCs/>
          <w:snapToGrid w:val="0"/>
          <w:sz w:val="24"/>
        </w:rPr>
        <w:t>deliveries</w:t>
      </w:r>
      <w:proofErr w:type="gramEnd"/>
    </w:p>
    <w:p w14:paraId="2837708B" w14:textId="77777777" w:rsidR="00FB10B2" w:rsidRDefault="00FB10B2" w:rsidP="00FB10B2">
      <w:pPr>
        <w:pStyle w:val="NoSpacing"/>
        <w:numPr>
          <w:ilvl w:val="0"/>
          <w:numId w:val="12"/>
        </w:numPr>
        <w:rPr>
          <w:bCs/>
          <w:snapToGrid w:val="0"/>
          <w:sz w:val="24"/>
        </w:rPr>
      </w:pPr>
      <w:r>
        <w:rPr>
          <w:bCs/>
          <w:snapToGrid w:val="0"/>
          <w:sz w:val="24"/>
        </w:rPr>
        <w:t xml:space="preserve">Works closely with accounting to reconcile inventory levels with accounting data; researches and corrects inventory discrepancies and cost errors when needed; runs month end reports and update system when accounting initiates </w:t>
      </w:r>
      <w:proofErr w:type="gramStart"/>
      <w:r>
        <w:rPr>
          <w:bCs/>
          <w:snapToGrid w:val="0"/>
          <w:sz w:val="24"/>
        </w:rPr>
        <w:t>credits</w:t>
      </w:r>
      <w:proofErr w:type="gramEnd"/>
    </w:p>
    <w:p w14:paraId="71E55770" w14:textId="77777777" w:rsidR="00FB10B2" w:rsidRDefault="00FB10B2" w:rsidP="00FB10B2">
      <w:pPr>
        <w:pStyle w:val="NoSpacing"/>
        <w:numPr>
          <w:ilvl w:val="0"/>
          <w:numId w:val="12"/>
        </w:numPr>
        <w:rPr>
          <w:bCs/>
          <w:snapToGrid w:val="0"/>
          <w:sz w:val="24"/>
        </w:rPr>
      </w:pPr>
      <w:r>
        <w:rPr>
          <w:bCs/>
          <w:snapToGrid w:val="0"/>
          <w:sz w:val="24"/>
        </w:rPr>
        <w:t xml:space="preserve">Monitors the expediting functions &amp; works with expediting as </w:t>
      </w:r>
      <w:proofErr w:type="gramStart"/>
      <w:r>
        <w:rPr>
          <w:bCs/>
          <w:snapToGrid w:val="0"/>
          <w:sz w:val="24"/>
        </w:rPr>
        <w:t>needed</w:t>
      </w:r>
      <w:proofErr w:type="gramEnd"/>
    </w:p>
    <w:p w14:paraId="065866D1" w14:textId="77777777" w:rsidR="00FB10B2" w:rsidRDefault="00FB10B2" w:rsidP="00FB10B2">
      <w:pPr>
        <w:pStyle w:val="NoSpacing"/>
        <w:numPr>
          <w:ilvl w:val="0"/>
          <w:numId w:val="12"/>
        </w:numPr>
        <w:rPr>
          <w:bCs/>
          <w:snapToGrid w:val="0"/>
          <w:sz w:val="24"/>
        </w:rPr>
      </w:pPr>
      <w:r>
        <w:rPr>
          <w:bCs/>
          <w:snapToGrid w:val="0"/>
          <w:sz w:val="24"/>
        </w:rPr>
        <w:lastRenderedPageBreak/>
        <w:t xml:space="preserve">Works closely with operations and lab personnel to meet inventory </w:t>
      </w:r>
      <w:proofErr w:type="gramStart"/>
      <w:r>
        <w:rPr>
          <w:bCs/>
          <w:snapToGrid w:val="0"/>
          <w:sz w:val="24"/>
        </w:rPr>
        <w:t>requirements</w:t>
      </w:r>
      <w:proofErr w:type="gramEnd"/>
    </w:p>
    <w:p w14:paraId="086D0E9C" w14:textId="77777777" w:rsidR="00FB10B2" w:rsidRDefault="00FB10B2" w:rsidP="00FB10B2">
      <w:pPr>
        <w:pStyle w:val="NoSpacing"/>
        <w:numPr>
          <w:ilvl w:val="0"/>
          <w:numId w:val="12"/>
        </w:numPr>
        <w:rPr>
          <w:bCs/>
          <w:snapToGrid w:val="0"/>
          <w:sz w:val="24"/>
        </w:rPr>
      </w:pPr>
      <w:r>
        <w:rPr>
          <w:bCs/>
          <w:snapToGrid w:val="0"/>
          <w:sz w:val="24"/>
        </w:rPr>
        <w:t xml:space="preserve">Update supplier pricing in the database when </w:t>
      </w:r>
      <w:proofErr w:type="gramStart"/>
      <w:r>
        <w:rPr>
          <w:bCs/>
          <w:snapToGrid w:val="0"/>
          <w:sz w:val="24"/>
        </w:rPr>
        <w:t>needed</w:t>
      </w:r>
      <w:proofErr w:type="gramEnd"/>
      <w:r>
        <w:rPr>
          <w:bCs/>
          <w:snapToGrid w:val="0"/>
          <w:sz w:val="24"/>
        </w:rPr>
        <w:t xml:space="preserve"> </w:t>
      </w:r>
    </w:p>
    <w:p w14:paraId="5AD6305E" w14:textId="77777777" w:rsidR="00FB10B2" w:rsidRDefault="00FB10B2" w:rsidP="00FB10B2">
      <w:pPr>
        <w:pStyle w:val="NoSpacing"/>
        <w:numPr>
          <w:ilvl w:val="0"/>
          <w:numId w:val="12"/>
        </w:numPr>
        <w:rPr>
          <w:bCs/>
          <w:snapToGrid w:val="0"/>
          <w:sz w:val="24"/>
        </w:rPr>
      </w:pPr>
      <w:r>
        <w:rPr>
          <w:bCs/>
          <w:snapToGrid w:val="0"/>
          <w:sz w:val="24"/>
        </w:rPr>
        <w:t>Interfaces with computer consultant for system changes/updates/problems/specialized reports, new system options, etc.</w:t>
      </w:r>
    </w:p>
    <w:p w14:paraId="660A5ABE" w14:textId="77777777" w:rsidR="00FB10B2" w:rsidRDefault="00FB10B2" w:rsidP="00FB10B2">
      <w:pPr>
        <w:pStyle w:val="NoSpacing"/>
        <w:numPr>
          <w:ilvl w:val="0"/>
          <w:numId w:val="12"/>
        </w:numPr>
        <w:rPr>
          <w:bCs/>
          <w:snapToGrid w:val="0"/>
          <w:sz w:val="24"/>
        </w:rPr>
      </w:pPr>
      <w:r>
        <w:rPr>
          <w:bCs/>
          <w:snapToGrid w:val="0"/>
          <w:sz w:val="24"/>
        </w:rPr>
        <w:t xml:space="preserve">Coordinates and oversees annual physical inventory </w:t>
      </w:r>
      <w:proofErr w:type="gramStart"/>
      <w:r>
        <w:rPr>
          <w:bCs/>
          <w:snapToGrid w:val="0"/>
          <w:sz w:val="24"/>
        </w:rPr>
        <w:t>count</w:t>
      </w:r>
      <w:proofErr w:type="gramEnd"/>
    </w:p>
    <w:p w14:paraId="364807A3" w14:textId="77777777" w:rsidR="00FB10B2" w:rsidRDefault="00FB10B2" w:rsidP="00FB10B2">
      <w:pPr>
        <w:pStyle w:val="NoSpacing"/>
        <w:numPr>
          <w:ilvl w:val="0"/>
          <w:numId w:val="12"/>
        </w:numPr>
        <w:rPr>
          <w:b/>
          <w:snapToGrid w:val="0"/>
          <w:sz w:val="24"/>
        </w:rPr>
      </w:pPr>
      <w:r>
        <w:rPr>
          <w:bCs/>
          <w:snapToGrid w:val="0"/>
          <w:sz w:val="24"/>
        </w:rPr>
        <w:t xml:space="preserve">Completes other duties that may be </w:t>
      </w:r>
      <w:proofErr w:type="gramStart"/>
      <w:r>
        <w:rPr>
          <w:bCs/>
          <w:snapToGrid w:val="0"/>
          <w:sz w:val="24"/>
        </w:rPr>
        <w:t>assigned</w:t>
      </w:r>
      <w:proofErr w:type="gramEnd"/>
      <w:r>
        <w:rPr>
          <w:bCs/>
          <w:snapToGrid w:val="0"/>
          <w:sz w:val="24"/>
        </w:rPr>
        <w:t xml:space="preserve"> </w:t>
      </w:r>
    </w:p>
    <w:p w14:paraId="0459BF2D" w14:textId="77777777" w:rsidR="00FB10B2" w:rsidRDefault="00FB10B2" w:rsidP="00FB10B2">
      <w:pPr>
        <w:pStyle w:val="NoSpacing"/>
        <w:rPr>
          <w:b/>
          <w:snapToGrid w:val="0"/>
          <w:sz w:val="24"/>
        </w:rPr>
      </w:pPr>
    </w:p>
    <w:p w14:paraId="0207D55A" w14:textId="77777777" w:rsidR="00FB10B2" w:rsidRDefault="00FB10B2" w:rsidP="00FB10B2">
      <w:pPr>
        <w:pStyle w:val="NoSpacing"/>
        <w:rPr>
          <w:b/>
          <w:bCs/>
          <w:sz w:val="24"/>
          <w:szCs w:val="18"/>
        </w:rPr>
      </w:pPr>
      <w:r>
        <w:rPr>
          <w:b/>
          <w:snapToGrid w:val="0"/>
          <w:sz w:val="24"/>
        </w:rPr>
        <w:t xml:space="preserve">Experience: </w:t>
      </w:r>
    </w:p>
    <w:p w14:paraId="0190936C" w14:textId="77777777" w:rsidR="00FB10B2" w:rsidRDefault="00FB10B2" w:rsidP="00FB10B2">
      <w:pPr>
        <w:pStyle w:val="NoSpacing"/>
        <w:numPr>
          <w:ilvl w:val="0"/>
          <w:numId w:val="11"/>
        </w:numPr>
        <w:rPr>
          <w:b/>
          <w:snapToGrid w:val="0"/>
          <w:sz w:val="24"/>
        </w:rPr>
      </w:pPr>
      <w:r>
        <w:rPr>
          <w:bCs/>
          <w:snapToGrid w:val="0"/>
          <w:sz w:val="24"/>
        </w:rPr>
        <w:t xml:space="preserve">Five years of technical purchasing experience </w:t>
      </w:r>
      <w:proofErr w:type="gramStart"/>
      <w:r>
        <w:rPr>
          <w:bCs/>
          <w:snapToGrid w:val="0"/>
          <w:sz w:val="24"/>
        </w:rPr>
        <w:t>required</w:t>
      </w:r>
      <w:proofErr w:type="gramEnd"/>
    </w:p>
    <w:p w14:paraId="227452C8" w14:textId="77777777" w:rsidR="00FB10B2" w:rsidRDefault="00FB10B2" w:rsidP="00FB10B2">
      <w:pPr>
        <w:pStyle w:val="NoSpacing"/>
        <w:numPr>
          <w:ilvl w:val="0"/>
          <w:numId w:val="11"/>
        </w:numPr>
        <w:rPr>
          <w:b/>
          <w:snapToGrid w:val="0"/>
          <w:sz w:val="24"/>
        </w:rPr>
      </w:pPr>
      <w:r>
        <w:rPr>
          <w:bCs/>
          <w:snapToGrid w:val="0"/>
          <w:sz w:val="24"/>
        </w:rPr>
        <w:t xml:space="preserve">Two </w:t>
      </w:r>
      <w:proofErr w:type="spellStart"/>
      <w:r>
        <w:rPr>
          <w:bCs/>
          <w:snapToGrid w:val="0"/>
          <w:sz w:val="24"/>
        </w:rPr>
        <w:t>years experience</w:t>
      </w:r>
      <w:proofErr w:type="spellEnd"/>
      <w:r>
        <w:rPr>
          <w:bCs/>
          <w:snapToGrid w:val="0"/>
          <w:sz w:val="24"/>
        </w:rPr>
        <w:t xml:space="preserve"> in purchasing or related area in the semiconductor industry </w:t>
      </w:r>
      <w:proofErr w:type="gramStart"/>
      <w:r>
        <w:rPr>
          <w:bCs/>
          <w:snapToGrid w:val="0"/>
          <w:sz w:val="24"/>
        </w:rPr>
        <w:t>preferred</w:t>
      </w:r>
      <w:proofErr w:type="gramEnd"/>
    </w:p>
    <w:p w14:paraId="63988423" w14:textId="77777777" w:rsidR="00FB10B2" w:rsidRDefault="00FB10B2" w:rsidP="00FB10B2">
      <w:pPr>
        <w:pStyle w:val="NoSpacing"/>
        <w:rPr>
          <w:b/>
          <w:snapToGrid w:val="0"/>
          <w:sz w:val="24"/>
        </w:rPr>
      </w:pPr>
    </w:p>
    <w:p w14:paraId="6D121654" w14:textId="77777777" w:rsidR="00FB10B2" w:rsidRDefault="00FB10B2" w:rsidP="00FB10B2">
      <w:pPr>
        <w:pStyle w:val="NoSpacing"/>
        <w:rPr>
          <w:sz w:val="24"/>
        </w:rPr>
      </w:pPr>
      <w:r>
        <w:rPr>
          <w:b/>
          <w:snapToGrid w:val="0"/>
          <w:sz w:val="24"/>
        </w:rPr>
        <w:t>D. Skills:</w:t>
      </w:r>
    </w:p>
    <w:p w14:paraId="69EF9457" w14:textId="77777777" w:rsidR="00FB10B2" w:rsidRDefault="00FB10B2" w:rsidP="00FB10B2">
      <w:pPr>
        <w:pStyle w:val="NoSpacing"/>
        <w:numPr>
          <w:ilvl w:val="0"/>
          <w:numId w:val="10"/>
        </w:numPr>
        <w:rPr>
          <w:sz w:val="24"/>
        </w:rPr>
      </w:pPr>
      <w:r>
        <w:rPr>
          <w:sz w:val="24"/>
        </w:rPr>
        <w:t xml:space="preserve">Knowledge of inventory control and purchasing </w:t>
      </w:r>
      <w:proofErr w:type="gramStart"/>
      <w:r>
        <w:rPr>
          <w:sz w:val="24"/>
        </w:rPr>
        <w:t>processes</w:t>
      </w:r>
      <w:proofErr w:type="gramEnd"/>
    </w:p>
    <w:p w14:paraId="271AC950" w14:textId="77777777" w:rsidR="00FB10B2" w:rsidRDefault="00FB10B2" w:rsidP="00FB10B2">
      <w:pPr>
        <w:pStyle w:val="NoSpacing"/>
        <w:numPr>
          <w:ilvl w:val="0"/>
          <w:numId w:val="10"/>
        </w:numPr>
        <w:rPr>
          <w:b/>
          <w:snapToGrid w:val="0"/>
          <w:sz w:val="24"/>
        </w:rPr>
      </w:pPr>
      <w:r>
        <w:rPr>
          <w:sz w:val="24"/>
        </w:rPr>
        <w:t xml:space="preserve">Supervisory skills and good business communication and negotiating </w:t>
      </w:r>
      <w:proofErr w:type="gramStart"/>
      <w:r>
        <w:rPr>
          <w:sz w:val="24"/>
        </w:rPr>
        <w:t>skills</w:t>
      </w:r>
      <w:proofErr w:type="gramEnd"/>
    </w:p>
    <w:p w14:paraId="49A9D7A1" w14:textId="77777777" w:rsidR="00FB10B2" w:rsidRDefault="00FB10B2" w:rsidP="00FB10B2">
      <w:pPr>
        <w:pStyle w:val="NoSpacing"/>
        <w:numPr>
          <w:ilvl w:val="0"/>
          <w:numId w:val="10"/>
        </w:numPr>
        <w:rPr>
          <w:b/>
          <w:snapToGrid w:val="0"/>
          <w:sz w:val="24"/>
        </w:rPr>
      </w:pPr>
      <w:r>
        <w:rPr>
          <w:sz w:val="24"/>
        </w:rPr>
        <w:t>Solid math skills</w:t>
      </w:r>
    </w:p>
    <w:p w14:paraId="10F19F07" w14:textId="77777777" w:rsidR="00FB10B2" w:rsidRDefault="00FB10B2" w:rsidP="00FB10B2">
      <w:pPr>
        <w:pStyle w:val="NoSpacing"/>
      </w:pPr>
    </w:p>
    <w:sectPr w:rsidR="00FB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C7C"/>
    <w:multiLevelType w:val="hybridMultilevel"/>
    <w:tmpl w:val="309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490F"/>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D280F"/>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1198D"/>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50129"/>
    <w:multiLevelType w:val="hybridMultilevel"/>
    <w:tmpl w:val="3BC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C2C18"/>
    <w:multiLevelType w:val="hybridMultilevel"/>
    <w:tmpl w:val="A6EE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607"/>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322BE"/>
    <w:multiLevelType w:val="hybridMultilevel"/>
    <w:tmpl w:val="360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819C2"/>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251E8"/>
    <w:multiLevelType w:val="hybridMultilevel"/>
    <w:tmpl w:val="C0783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52778"/>
    <w:multiLevelType w:val="hybridMultilevel"/>
    <w:tmpl w:val="A2E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B6799"/>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A775F"/>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2"/>
  </w:num>
  <w:num w:numId="6">
    <w:abstractNumId w:val="8"/>
  </w:num>
  <w:num w:numId="7">
    <w:abstractNumId w:val="11"/>
  </w:num>
  <w:num w:numId="8">
    <w:abstractNumId w:val="6"/>
  </w:num>
  <w:num w:numId="9">
    <w:abstractNumId w:val="3"/>
  </w:num>
  <w:num w:numId="10">
    <w:abstractNumId w:val="0"/>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B2"/>
    <w:rsid w:val="009463C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8E54"/>
  <w15:chartTrackingRefBased/>
  <w15:docId w15:val="{97DA205B-A9B3-465A-9598-B0C089E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B10B2"/>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B10B2"/>
    <w:rPr>
      <w:rFonts w:ascii="Times New Roman" w:eastAsia="Times New Roman" w:hAnsi="Times New Roman" w:cs="Times New Roman"/>
      <w:szCs w:val="20"/>
    </w:rPr>
  </w:style>
  <w:style w:type="paragraph" w:styleId="NoSpacing">
    <w:name w:val="No Spacing"/>
    <w:uiPriority w:val="1"/>
    <w:qFormat/>
    <w:rsid w:val="00FB1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Jonathon</dc:creator>
  <cp:keywords/>
  <dc:description/>
  <cp:lastModifiedBy>Murphy, Jonathon</cp:lastModifiedBy>
  <cp:revision>1</cp:revision>
  <dcterms:created xsi:type="dcterms:W3CDTF">2021-06-18T18:49:00Z</dcterms:created>
  <dcterms:modified xsi:type="dcterms:W3CDTF">2021-06-18T19:15:00Z</dcterms:modified>
</cp:coreProperties>
</file>